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89" w:rsidRPr="004C22BE" w:rsidRDefault="00965E89" w:rsidP="00965E89">
      <w:pPr>
        <w:spacing w:line="320" w:lineRule="exact"/>
        <w:jc w:val="right"/>
        <w:rPr>
          <w:szCs w:val="21"/>
        </w:rPr>
      </w:pPr>
      <w:r w:rsidRPr="004C22BE">
        <w:rPr>
          <w:rFonts w:hint="eastAsia"/>
          <w:szCs w:val="21"/>
        </w:rPr>
        <w:t>人事</w:t>
      </w:r>
      <w:r w:rsidRPr="004C22BE">
        <w:rPr>
          <w:rFonts w:hint="eastAsia"/>
          <w:szCs w:val="21"/>
        </w:rPr>
        <w:t>16-0</w:t>
      </w:r>
      <w:r w:rsidRPr="004C22BE">
        <w:rPr>
          <w:szCs w:val="21"/>
        </w:rPr>
        <w:t>08</w:t>
      </w:r>
    </w:p>
    <w:p w:rsidR="00965E89" w:rsidRPr="004C22BE" w:rsidRDefault="00965E89" w:rsidP="00965E89">
      <w:pPr>
        <w:spacing w:line="320" w:lineRule="exact"/>
        <w:rPr>
          <w:szCs w:val="21"/>
        </w:rPr>
      </w:pPr>
      <w:r w:rsidRPr="004C22BE">
        <w:rPr>
          <w:rFonts w:hint="eastAsia"/>
          <w:szCs w:val="21"/>
        </w:rPr>
        <w:t>経営施策審議会委員</w:t>
      </w:r>
    </w:p>
    <w:p w:rsidR="00965E89" w:rsidRPr="004C22BE" w:rsidRDefault="00965E89" w:rsidP="00965E89">
      <w:pPr>
        <w:spacing w:line="320" w:lineRule="exact"/>
        <w:jc w:val="right"/>
        <w:rPr>
          <w:szCs w:val="21"/>
          <w:lang w:eastAsia="zh-TW"/>
        </w:rPr>
      </w:pPr>
      <w:r w:rsidRPr="004C22BE">
        <w:rPr>
          <w:rFonts w:hint="eastAsia"/>
          <w:szCs w:val="21"/>
          <w:lang w:eastAsia="zh-TW"/>
        </w:rPr>
        <w:t>人事</w:t>
      </w:r>
      <w:r w:rsidRPr="004C22BE">
        <w:rPr>
          <w:rFonts w:hint="eastAsia"/>
          <w:szCs w:val="21"/>
        </w:rPr>
        <w:t>部</w:t>
      </w:r>
      <w:r w:rsidRPr="004C22BE">
        <w:rPr>
          <w:rFonts w:hint="eastAsia"/>
          <w:szCs w:val="21"/>
          <w:lang w:eastAsia="zh-TW"/>
        </w:rPr>
        <w:t xml:space="preserve">長　</w:t>
      </w:r>
      <w:r w:rsidR="00254BD0">
        <w:rPr>
          <w:rFonts w:hint="eastAsia"/>
          <w:szCs w:val="21"/>
        </w:rPr>
        <w:t>野田</w:t>
      </w:r>
      <w:r w:rsidRPr="004C22BE">
        <w:rPr>
          <w:rFonts w:hint="eastAsia"/>
          <w:szCs w:val="21"/>
        </w:rPr>
        <w:t>玲子</w:t>
      </w:r>
    </w:p>
    <w:p w:rsidR="00965E89" w:rsidRPr="00717E7D" w:rsidRDefault="00965E89" w:rsidP="00965E89">
      <w:pPr>
        <w:pStyle w:val="1"/>
        <w:spacing w:line="320" w:lineRule="exact"/>
        <w:rPr>
          <w:sz w:val="21"/>
          <w:szCs w:val="21"/>
        </w:rPr>
      </w:pPr>
      <w:r w:rsidRPr="00717E7D">
        <w:rPr>
          <w:rFonts w:hint="eastAsia"/>
          <w:sz w:val="21"/>
          <w:szCs w:val="21"/>
        </w:rPr>
        <w:t>社内教育研修</w:t>
      </w:r>
      <w:r w:rsidRPr="00717E7D">
        <w:rPr>
          <w:rFonts w:hint="eastAsia"/>
          <w:sz w:val="21"/>
          <w:szCs w:val="21"/>
          <w:lang w:eastAsia="ja-JP"/>
        </w:rPr>
        <w:t>体系化の</w:t>
      </w:r>
      <w:r w:rsidRPr="00717E7D">
        <w:rPr>
          <w:rFonts w:hint="eastAsia"/>
          <w:sz w:val="21"/>
          <w:szCs w:val="21"/>
        </w:rPr>
        <w:t>提案</w:t>
      </w:r>
    </w:p>
    <w:p w:rsidR="00965E89" w:rsidRPr="004C22BE" w:rsidRDefault="00965E89" w:rsidP="00965E89">
      <w:pPr>
        <w:spacing w:line="320" w:lineRule="exact"/>
        <w:rPr>
          <w:szCs w:val="21"/>
        </w:rPr>
      </w:pPr>
    </w:p>
    <w:p w:rsidR="00965E89" w:rsidRPr="004C22BE" w:rsidRDefault="00965E89" w:rsidP="00CF264F">
      <w:pPr>
        <w:ind w:firstLineChars="100" w:firstLine="210"/>
      </w:pPr>
      <w:r w:rsidRPr="004C22BE">
        <w:rPr>
          <w:rFonts w:hint="eastAsia"/>
        </w:rPr>
        <w:t>当社には体系的な教育プログラムが無く、新入社員教育以外はほとんど社員教育研修が行われていない状態が続いてきました</w:t>
      </w:r>
      <w:r w:rsidR="00CE57BC">
        <w:rPr>
          <w:rFonts w:hint="eastAsia"/>
        </w:rPr>
        <w:t>が</w:t>
      </w:r>
      <w:r w:rsidR="00CF264F">
        <w:rPr>
          <w:rFonts w:hint="eastAsia"/>
        </w:rPr>
        <w:t>、</w:t>
      </w:r>
      <w:r w:rsidRPr="004C22BE">
        <w:rPr>
          <w:rFonts w:hint="eastAsia"/>
        </w:rPr>
        <w:t>変化の激しい時代を乗り切っていくためには社内教育研修の取り組み方を整えて体系的に進めるべきという判断の下に、社員教育研修体系案を下記のようにまとめましたので提案します。</w:t>
      </w:r>
    </w:p>
    <w:p w:rsidR="00965E89" w:rsidRPr="004C22BE" w:rsidRDefault="00965E89" w:rsidP="00965E89">
      <w:pPr>
        <w:pStyle w:val="a3"/>
        <w:spacing w:line="320" w:lineRule="exact"/>
        <w:rPr>
          <w:szCs w:val="21"/>
        </w:rPr>
      </w:pPr>
      <w:r w:rsidRPr="004C22BE">
        <w:rPr>
          <w:rFonts w:hint="eastAsia"/>
          <w:szCs w:val="21"/>
        </w:rPr>
        <w:t>記</w:t>
      </w:r>
    </w:p>
    <w:p w:rsidR="00965E89" w:rsidRPr="00FF6D4F" w:rsidRDefault="00965E89" w:rsidP="00FF6D4F">
      <w:pPr>
        <w:rPr>
          <w:rFonts w:eastAsia="ＭＳ ゴシック"/>
        </w:rPr>
      </w:pPr>
      <w:r w:rsidRPr="00FF6D4F">
        <w:rPr>
          <w:rFonts w:eastAsia="ＭＳ ゴシック" w:hint="eastAsia"/>
        </w:rPr>
        <w:t>■教育研修の目的</w:t>
      </w:r>
    </w:p>
    <w:p w:rsidR="00965E89" w:rsidRPr="004C22BE" w:rsidRDefault="00965E89" w:rsidP="00A1665A">
      <w:pPr>
        <w:pStyle w:val="10"/>
        <w:spacing w:line="320" w:lineRule="exact"/>
        <w:ind w:firstLine="210"/>
        <w:rPr>
          <w:szCs w:val="21"/>
        </w:rPr>
      </w:pPr>
      <w:r w:rsidRPr="004C22BE">
        <w:rPr>
          <w:rFonts w:hint="eastAsia"/>
          <w:szCs w:val="21"/>
        </w:rPr>
        <w:t>教育研修の目的は、次</w:t>
      </w:r>
      <w:r w:rsidR="00717E7D">
        <w:rPr>
          <w:rFonts w:hint="eastAsia"/>
          <w:szCs w:val="21"/>
        </w:rPr>
        <w:t>の</w:t>
      </w:r>
      <w:r w:rsidR="00A1665A">
        <w:rPr>
          <w:rFonts w:hint="eastAsia"/>
          <w:szCs w:val="21"/>
        </w:rPr>
        <w:t>とおり</w:t>
      </w:r>
      <w:r w:rsidRPr="004C22BE">
        <w:rPr>
          <w:rFonts w:hint="eastAsia"/>
          <w:szCs w:val="21"/>
        </w:rPr>
        <w:t>である。</w:t>
      </w:r>
    </w:p>
    <w:p w:rsidR="00965E89" w:rsidRPr="004C22BE" w:rsidRDefault="00965E89" w:rsidP="00CE57BC">
      <w:pPr>
        <w:ind w:firstLineChars="100" w:firstLine="210"/>
      </w:pPr>
      <w:bookmarkStart w:id="0" w:name="OLE_LINK1"/>
      <w:r w:rsidRPr="004C22BE">
        <w:rPr>
          <w:rFonts w:hint="eastAsia"/>
        </w:rPr>
        <w:t>教育体系によって、各人の学ぶべき内容や時期を明確に示</w:t>
      </w:r>
      <w:r w:rsidR="00CE57BC">
        <w:rPr>
          <w:rFonts w:hint="eastAsia"/>
        </w:rPr>
        <w:t>し、</w:t>
      </w:r>
      <w:r w:rsidRPr="004C22BE">
        <w:rPr>
          <w:rFonts w:hint="eastAsia"/>
        </w:rPr>
        <w:t>社員一人一人の能力開発を促進し</w:t>
      </w:r>
      <w:r w:rsidR="00CE57BC">
        <w:rPr>
          <w:rFonts w:hint="eastAsia"/>
        </w:rPr>
        <w:t>て</w:t>
      </w:r>
      <w:r w:rsidR="00254BD0">
        <w:rPr>
          <w:rFonts w:hint="eastAsia"/>
        </w:rPr>
        <w:t>必要な</w:t>
      </w:r>
      <w:r w:rsidRPr="004C22BE">
        <w:rPr>
          <w:rFonts w:hint="eastAsia"/>
        </w:rPr>
        <w:t>スキルを身に付けられるようにする</w:t>
      </w:r>
      <w:r w:rsidR="00CE57BC">
        <w:rPr>
          <w:rFonts w:hint="eastAsia"/>
        </w:rPr>
        <w:t>と同時に、</w:t>
      </w:r>
      <w:r w:rsidRPr="004C22BE">
        <w:rPr>
          <w:rFonts w:hint="eastAsia"/>
        </w:rPr>
        <w:t>体系的な研修を実施することで、社員の資質の向上を図り企業の業績向上に結び付ける。</w:t>
      </w:r>
    </w:p>
    <w:p w:rsidR="00965E89" w:rsidRPr="00FF6D4F" w:rsidRDefault="00710D43" w:rsidP="00FF6D4F">
      <w:pPr>
        <w:rPr>
          <w:rFonts w:eastAsia="ＭＳ ゴシック"/>
        </w:rPr>
      </w:pPr>
      <w:r>
        <w:rPr>
          <w:rFonts w:eastAsia="ＭＳ ゴシック" w:hint="eastAsia"/>
        </w:rPr>
        <w:t>■</w:t>
      </w:r>
    </w:p>
    <w:p w:rsidR="00965E89" w:rsidRPr="004C22BE" w:rsidRDefault="00965E89" w:rsidP="00A1665A">
      <w:pPr>
        <w:pStyle w:val="10"/>
        <w:spacing w:line="320" w:lineRule="exact"/>
        <w:ind w:firstLine="210"/>
        <w:rPr>
          <w:szCs w:val="21"/>
        </w:rPr>
      </w:pPr>
      <w:r w:rsidRPr="004C22BE">
        <w:rPr>
          <w:rFonts w:hint="eastAsia"/>
          <w:szCs w:val="21"/>
        </w:rPr>
        <w:t>次の</w:t>
      </w:r>
      <w:r w:rsidRPr="004C22BE">
        <w:rPr>
          <w:rFonts w:hint="eastAsia"/>
          <w:szCs w:val="21"/>
        </w:rPr>
        <w:t>3</w:t>
      </w:r>
      <w:r w:rsidRPr="004C22BE">
        <w:rPr>
          <w:rFonts w:hint="eastAsia"/>
          <w:szCs w:val="21"/>
        </w:rPr>
        <w:t>項目</w:t>
      </w:r>
      <w:r w:rsidR="00254BD0">
        <w:rPr>
          <w:rFonts w:hint="eastAsia"/>
          <w:szCs w:val="21"/>
        </w:rPr>
        <w:t>を</w:t>
      </w:r>
      <w:r w:rsidRPr="004C22BE">
        <w:rPr>
          <w:rFonts w:hint="eastAsia"/>
          <w:szCs w:val="21"/>
        </w:rPr>
        <w:t>融合</w:t>
      </w:r>
      <w:r w:rsidR="00254BD0">
        <w:rPr>
          <w:rFonts w:hint="eastAsia"/>
          <w:szCs w:val="21"/>
        </w:rPr>
        <w:t>させて、</w:t>
      </w:r>
      <w:r w:rsidRPr="004C22BE">
        <w:rPr>
          <w:rFonts w:hint="eastAsia"/>
          <w:szCs w:val="21"/>
        </w:rPr>
        <w:t>効果的な教育研修を実施するという方針で進める。</w:t>
      </w:r>
    </w:p>
    <w:p w:rsidR="00965E89" w:rsidRPr="004C22BE" w:rsidRDefault="00965E89" w:rsidP="00FF6D4F">
      <w:pPr>
        <w:pStyle w:val="10"/>
        <w:numPr>
          <w:ilvl w:val="0"/>
          <w:numId w:val="2"/>
        </w:numPr>
        <w:spacing w:line="320" w:lineRule="exact"/>
        <w:ind w:firstLineChars="0"/>
        <w:rPr>
          <w:szCs w:val="21"/>
        </w:rPr>
      </w:pPr>
      <w:r w:rsidRPr="004C22BE">
        <w:rPr>
          <w:rFonts w:hint="eastAsia"/>
          <w:szCs w:val="21"/>
        </w:rPr>
        <w:t>業務に必要な教育研修を展開する。</w:t>
      </w:r>
    </w:p>
    <w:p w:rsidR="00965E89" w:rsidRPr="004C22BE" w:rsidRDefault="00965E89" w:rsidP="00FF6D4F">
      <w:pPr>
        <w:pStyle w:val="10"/>
        <w:numPr>
          <w:ilvl w:val="0"/>
          <w:numId w:val="2"/>
        </w:numPr>
        <w:spacing w:line="320" w:lineRule="exact"/>
        <w:ind w:firstLineChars="0"/>
        <w:rPr>
          <w:szCs w:val="21"/>
        </w:rPr>
      </w:pPr>
      <w:r w:rsidRPr="004C22BE">
        <w:rPr>
          <w:rFonts w:hint="eastAsia"/>
          <w:szCs w:val="21"/>
        </w:rPr>
        <w:t>OJT</w:t>
      </w:r>
      <w:r w:rsidRPr="004C22BE">
        <w:rPr>
          <w:rFonts w:hint="eastAsia"/>
          <w:szCs w:val="21"/>
        </w:rPr>
        <w:t>で、研修内容に沿ったスキルアップが図れるようにする。</w:t>
      </w:r>
    </w:p>
    <w:p w:rsidR="00965E89" w:rsidRPr="004C22BE" w:rsidRDefault="00965E89" w:rsidP="00FF6D4F">
      <w:pPr>
        <w:pStyle w:val="10"/>
        <w:numPr>
          <w:ilvl w:val="0"/>
          <w:numId w:val="2"/>
        </w:numPr>
        <w:spacing w:line="320" w:lineRule="exact"/>
        <w:ind w:firstLineChars="0"/>
        <w:rPr>
          <w:szCs w:val="21"/>
        </w:rPr>
      </w:pPr>
      <w:r w:rsidRPr="004C22BE">
        <w:rPr>
          <w:rFonts w:hint="eastAsia"/>
          <w:szCs w:val="21"/>
        </w:rPr>
        <w:t>教育研修活動によって、自主的・自発的な自己啓発が促進されるようにする。</w:t>
      </w:r>
    </w:p>
    <w:bookmarkEnd w:id="0"/>
    <w:p w:rsidR="00965E89" w:rsidRPr="00FF6D4F" w:rsidRDefault="00965E89" w:rsidP="00FF6D4F">
      <w:pPr>
        <w:rPr>
          <w:rFonts w:eastAsia="ＭＳ ゴシック"/>
        </w:rPr>
      </w:pPr>
      <w:r w:rsidRPr="00FF6D4F">
        <w:rPr>
          <w:rFonts w:eastAsia="ＭＳ ゴシック" w:hint="eastAsia"/>
        </w:rPr>
        <w:t>■教育研修体系</w:t>
      </w:r>
    </w:p>
    <w:p w:rsidR="00965E89" w:rsidRDefault="00965E89" w:rsidP="00A1665A">
      <w:pPr>
        <w:pStyle w:val="10"/>
        <w:spacing w:line="320" w:lineRule="exact"/>
        <w:ind w:firstLine="210"/>
        <w:rPr>
          <w:szCs w:val="21"/>
        </w:rPr>
      </w:pPr>
      <w:r w:rsidRPr="004C22BE">
        <w:rPr>
          <w:rFonts w:hint="eastAsia"/>
          <w:szCs w:val="21"/>
        </w:rPr>
        <w:t>階層別の教育研</w:t>
      </w:r>
      <w:r w:rsidR="00BD1D90">
        <w:rPr>
          <w:rFonts w:hint="eastAsia"/>
          <w:szCs w:val="21"/>
        </w:rPr>
        <w:t>修体系を</w:t>
      </w:r>
      <w:r w:rsidRPr="004C22BE">
        <w:rPr>
          <w:rFonts w:hint="eastAsia"/>
          <w:szCs w:val="21"/>
        </w:rPr>
        <w:t>下図に示す。</w:t>
      </w:r>
    </w:p>
    <w:tbl>
      <w:tblPr>
        <w:tblStyle w:val="aa"/>
        <w:tblW w:w="8848" w:type="dxa"/>
        <w:tblInd w:w="219" w:type="dxa"/>
        <w:tblLook w:val="04A0" w:firstRow="1" w:lastRow="0" w:firstColumn="1" w:lastColumn="0" w:noHBand="0" w:noVBand="1"/>
      </w:tblPr>
      <w:tblGrid>
        <w:gridCol w:w="1052"/>
        <w:gridCol w:w="3898"/>
        <w:gridCol w:w="3898"/>
      </w:tblGrid>
      <w:tr w:rsidR="007354E2" w:rsidTr="009F0886">
        <w:tc>
          <w:tcPr>
            <w:tcW w:w="1052" w:type="dxa"/>
          </w:tcPr>
          <w:p w:rsidR="007354E2" w:rsidRPr="007354E2" w:rsidRDefault="007354E2" w:rsidP="00254BD0">
            <w:pPr>
              <w:pStyle w:val="10"/>
              <w:spacing w:line="320" w:lineRule="exact"/>
              <w:ind w:firstLineChars="0" w:firstLine="0"/>
              <w:rPr>
                <w:sz w:val="18"/>
                <w:szCs w:val="18"/>
              </w:rPr>
            </w:pPr>
          </w:p>
        </w:tc>
        <w:tc>
          <w:tcPr>
            <w:tcW w:w="3898" w:type="dxa"/>
            <w:vAlign w:val="center"/>
          </w:tcPr>
          <w:p w:rsidR="007354E2" w:rsidRPr="007354E2" w:rsidRDefault="00271919" w:rsidP="009F0886">
            <w:pPr>
              <w:pStyle w:val="10"/>
              <w:spacing w:line="320" w:lineRule="exact"/>
              <w:ind w:firstLineChars="0" w:firstLine="0"/>
              <w:jc w:val="center"/>
              <w:rPr>
                <w:sz w:val="18"/>
                <w:szCs w:val="18"/>
              </w:rPr>
            </w:pPr>
            <w:r>
              <w:rPr>
                <w:noProof/>
                <w:sz w:val="18"/>
                <w:szCs w:val="18"/>
              </w:rPr>
              <mc:AlternateContent>
                <mc:Choice Requires="wps">
                  <w:drawing>
                    <wp:anchor distT="0" distB="0" distL="114300" distR="114300" simplePos="0" relativeHeight="251665408" behindDoc="0" locked="0" layoutInCell="1" allowOverlap="1" wp14:anchorId="3D6D5179" wp14:editId="25DB5431">
                      <wp:simplePos x="0" y="0"/>
                      <wp:positionH relativeFrom="column">
                        <wp:posOffset>1238885</wp:posOffset>
                      </wp:positionH>
                      <wp:positionV relativeFrom="paragraph">
                        <wp:posOffset>203835</wp:posOffset>
                      </wp:positionV>
                      <wp:extent cx="430530" cy="1228725"/>
                      <wp:effectExtent l="0" t="0" r="26670" b="28575"/>
                      <wp:wrapNone/>
                      <wp:docPr id="6" name="正方形/長方形 6"/>
                      <wp:cNvGraphicFramePr/>
                      <a:graphic xmlns:a="http://schemas.openxmlformats.org/drawingml/2006/main">
                        <a:graphicData uri="http://schemas.microsoft.com/office/word/2010/wordprocessingShape">
                          <wps:wsp>
                            <wps:cNvSpPr/>
                            <wps:spPr>
                              <a:xfrm>
                                <a:off x="0" y="0"/>
                                <a:ext cx="430530" cy="12287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0A38" w:rsidRDefault="00D80A38" w:rsidP="00D80A38">
                                  <w:pPr>
                                    <w:jc w:val="center"/>
                                  </w:pPr>
                                  <w:r w:rsidRPr="00D80A38">
                                    <w:rPr>
                                      <w:rFonts w:hint="eastAsia"/>
                                      <w:color w:val="000000" w:themeColor="text1"/>
                                      <w:sz w:val="18"/>
                                      <w:szCs w:val="18"/>
                                    </w:rPr>
                                    <w:t>論理思考</w:t>
                                  </w:r>
                                  <w:r>
                                    <w:rPr>
                                      <w:rFonts w:hint="eastAsia"/>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C1AD" id="正方形/長方形 6" o:spid="_x0000_s1026" style="position:absolute;left:0;text-align:left;margin-left:97.55pt;margin-top:16.05pt;width:33.9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" fillcolor="white [3212]" strokecolor="black [3213]" strokeweight=".5pt">
                      <v:textbox style="layout-flow:vertical-ideographic">
                        <w:txbxContent>
                          <w:p w:rsidR="00D80A38" w:rsidRDefault="00D80A38" w:rsidP="00D80A38">
                            <w:pPr>
                              <w:jc w:val="center"/>
                            </w:pPr>
                            <w:r w:rsidRPr="00D80A38">
                              <w:rPr>
                                <w:rFonts w:hint="eastAsia"/>
                                <w:color w:val="000000" w:themeColor="text1"/>
                                <w:sz w:val="18"/>
                                <w:szCs w:val="18"/>
                              </w:rPr>
                              <w:t>論理思考</w:t>
                            </w:r>
                            <w:r>
                              <w:rPr>
                                <w:rFonts w:hint="eastAsia"/>
                                <w:color w:val="000000" w:themeColor="text1"/>
                                <w:sz w:val="18"/>
                                <w:szCs w:val="18"/>
                              </w:rPr>
                              <w:t>研修</w:t>
                            </w:r>
                          </w:p>
                        </w:txbxContent>
                      </v:textbox>
                    </v:rect>
                  </w:pict>
                </mc:Fallback>
              </mc:AlternateContent>
            </w:r>
            <w:r w:rsidR="007354E2">
              <w:rPr>
                <w:rFonts w:hint="eastAsia"/>
                <w:sz w:val="18"/>
                <w:szCs w:val="18"/>
              </w:rPr>
              <w:t>階層別研修</w:t>
            </w:r>
          </w:p>
        </w:tc>
        <w:tc>
          <w:tcPr>
            <w:tcW w:w="3898" w:type="dxa"/>
            <w:vAlign w:val="center"/>
          </w:tcPr>
          <w:p w:rsidR="007354E2" w:rsidRPr="007354E2" w:rsidRDefault="00271919" w:rsidP="009F0886">
            <w:pPr>
              <w:pStyle w:val="10"/>
              <w:spacing w:line="320" w:lineRule="exact"/>
              <w:ind w:firstLineChars="0" w:firstLine="0"/>
              <w:jc w:val="center"/>
              <w:rPr>
                <w:sz w:val="18"/>
                <w:szCs w:val="18"/>
              </w:rPr>
            </w:pPr>
            <w:r>
              <w:rPr>
                <w:noProof/>
                <w:sz w:val="18"/>
                <w:szCs w:val="18"/>
              </w:rPr>
              <mc:AlternateContent>
                <mc:Choice Requires="wps">
                  <w:drawing>
                    <wp:anchor distT="0" distB="0" distL="114300" distR="114300" simplePos="0" relativeHeight="251681792" behindDoc="0" locked="0" layoutInCell="1" allowOverlap="1" wp14:anchorId="6A39AF58" wp14:editId="4208B11D">
                      <wp:simplePos x="0" y="0"/>
                      <wp:positionH relativeFrom="column">
                        <wp:posOffset>675640</wp:posOffset>
                      </wp:positionH>
                      <wp:positionV relativeFrom="paragraph">
                        <wp:posOffset>201295</wp:posOffset>
                      </wp:positionV>
                      <wp:extent cx="430530" cy="1228725"/>
                      <wp:effectExtent l="0" t="0" r="26670" b="28575"/>
                      <wp:wrapNone/>
                      <wp:docPr id="17" name="正方形/長方形 17"/>
                      <wp:cNvGraphicFramePr/>
                      <a:graphic xmlns:a="http://schemas.openxmlformats.org/drawingml/2006/main">
                        <a:graphicData uri="http://schemas.microsoft.com/office/word/2010/wordprocessingShape">
                          <wps:wsp>
                            <wps:cNvSpPr/>
                            <wps:spPr>
                              <a:xfrm>
                                <a:off x="0" y="0"/>
                                <a:ext cx="430530" cy="12287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0A38" w:rsidRDefault="00D80A38" w:rsidP="00D80A38">
                                  <w:pPr>
                                    <w:jc w:val="center"/>
                                  </w:pPr>
                                  <w:r w:rsidRPr="00D80A38">
                                    <w:rPr>
                                      <w:rFonts w:hint="eastAsia"/>
                                      <w:color w:val="000000" w:themeColor="text1"/>
                                      <w:sz w:val="18"/>
                                      <w:szCs w:val="18"/>
                                    </w:rPr>
                                    <w:t>品質管理</w:t>
                                  </w:r>
                                  <w:r>
                                    <w:rPr>
                                      <w:rFonts w:hint="eastAsia"/>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2AC27" id="正方形/長方形 17" o:spid="_x0000_s1027" style="position:absolute;left:0;text-align:left;margin-left:53.2pt;margin-top:15.85pt;width:33.9pt;height:9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" fillcolor="white [3212]" strokecolor="black [3213]" strokeweight=".5pt">
                      <v:textbox style="layout-flow:vertical-ideographic">
                        <w:txbxContent>
                          <w:p w:rsidR="00D80A38" w:rsidRDefault="00D80A38" w:rsidP="00D80A38">
                            <w:pPr>
                              <w:jc w:val="center"/>
                            </w:pPr>
                            <w:r w:rsidRPr="00D80A38">
                              <w:rPr>
                                <w:rFonts w:hint="eastAsia"/>
                                <w:color w:val="000000" w:themeColor="text1"/>
                                <w:sz w:val="18"/>
                                <w:szCs w:val="18"/>
                              </w:rPr>
                              <w:t>品質管理</w:t>
                            </w:r>
                            <w:r>
                              <w:rPr>
                                <w:rFonts w:hint="eastAsia"/>
                                <w:color w:val="000000" w:themeColor="text1"/>
                                <w:sz w:val="18"/>
                                <w:szCs w:val="18"/>
                              </w:rPr>
                              <w:t>研修</w:t>
                            </w:r>
                          </w:p>
                        </w:txbxContent>
                      </v:textbox>
                    </v:rect>
                  </w:pict>
                </mc:Fallback>
              </mc:AlternateContent>
            </w:r>
            <w:r w:rsidR="007354E2">
              <w:rPr>
                <w:rFonts w:hint="eastAsia"/>
                <w:sz w:val="18"/>
                <w:szCs w:val="18"/>
              </w:rPr>
              <w:t>専門教育</w:t>
            </w:r>
          </w:p>
        </w:tc>
      </w:tr>
      <w:tr w:rsidR="007354E2" w:rsidTr="007354E2">
        <w:tc>
          <w:tcPr>
            <w:tcW w:w="1052" w:type="dxa"/>
            <w:vAlign w:val="center"/>
          </w:tcPr>
          <w:p w:rsidR="007354E2" w:rsidRPr="007354E2" w:rsidRDefault="007354E2" w:rsidP="007354E2">
            <w:pPr>
              <w:pStyle w:val="10"/>
              <w:spacing w:line="320" w:lineRule="exact"/>
              <w:ind w:firstLineChars="0" w:firstLine="0"/>
              <w:rPr>
                <w:sz w:val="18"/>
                <w:szCs w:val="18"/>
              </w:rPr>
            </w:pPr>
            <w:r w:rsidRPr="007354E2">
              <w:rPr>
                <w:rFonts w:hint="eastAsia"/>
                <w:sz w:val="18"/>
                <w:szCs w:val="18"/>
              </w:rPr>
              <w:t>管理職</w:t>
            </w:r>
          </w:p>
        </w:tc>
        <w:tc>
          <w:tcPr>
            <w:tcW w:w="3898" w:type="dxa"/>
          </w:tcPr>
          <w:p w:rsidR="007354E2" w:rsidRDefault="009F0886" w:rsidP="00254BD0">
            <w:pPr>
              <w:pStyle w:val="10"/>
              <w:spacing w:line="320" w:lineRule="exact"/>
              <w:ind w:firstLineChars="0" w:firstLine="0"/>
              <w:rPr>
                <w:sz w:val="18"/>
                <w:szCs w:val="18"/>
              </w:rPr>
            </w:pPr>
            <w:r>
              <w:rPr>
                <w:noProof/>
                <w:sz w:val="18"/>
                <w:szCs w:val="18"/>
              </w:rPr>
              <mc:AlternateContent>
                <mc:Choice Requires="wps">
                  <w:drawing>
                    <wp:anchor distT="0" distB="0" distL="114300" distR="114300" simplePos="0" relativeHeight="251663360" behindDoc="0" locked="0" layoutInCell="1" allowOverlap="1" wp14:anchorId="627F7FD2" wp14:editId="505796C5">
                      <wp:simplePos x="0" y="0"/>
                      <wp:positionH relativeFrom="column">
                        <wp:posOffset>1806994</wp:posOffset>
                      </wp:positionH>
                      <wp:positionV relativeFrom="paragraph">
                        <wp:posOffset>1337</wp:posOffset>
                      </wp:positionV>
                      <wp:extent cx="430530" cy="1838325"/>
                      <wp:effectExtent l="0" t="0" r="26670" b="28575"/>
                      <wp:wrapNone/>
                      <wp:docPr id="5" name="正方形/長方形 5"/>
                      <wp:cNvGraphicFramePr/>
                      <a:graphic xmlns:a="http://schemas.openxmlformats.org/drawingml/2006/main">
                        <a:graphicData uri="http://schemas.microsoft.com/office/word/2010/wordprocessingShape">
                          <wps:wsp>
                            <wps:cNvSpPr/>
                            <wps:spPr>
                              <a:xfrm>
                                <a:off x="0" y="0"/>
                                <a:ext cx="430530" cy="18383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0A38" w:rsidRDefault="00D80A38" w:rsidP="00D80A38">
                                  <w:pPr>
                                    <w:spacing w:line="200" w:lineRule="exact"/>
                                    <w:jc w:val="center"/>
                                    <w:rPr>
                                      <w:color w:val="000000" w:themeColor="text1"/>
                                      <w:sz w:val="18"/>
                                      <w:szCs w:val="18"/>
                                    </w:rPr>
                                  </w:pPr>
                                  <w:r w:rsidRPr="00D80A38">
                                    <w:rPr>
                                      <w:rFonts w:hint="eastAsia"/>
                                      <w:color w:val="000000" w:themeColor="text1"/>
                                      <w:sz w:val="18"/>
                                      <w:szCs w:val="18"/>
                                    </w:rPr>
                                    <w:t>プロジェク</w:t>
                                  </w:r>
                                  <w:r>
                                    <w:rPr>
                                      <w:rFonts w:hint="eastAsia"/>
                                      <w:color w:val="000000" w:themeColor="text1"/>
                                      <w:sz w:val="18"/>
                                      <w:szCs w:val="18"/>
                                    </w:rPr>
                                    <w:t>ト</w:t>
                                  </w:r>
                                </w:p>
                                <w:p w:rsidR="00D80A38" w:rsidRDefault="00D80A38" w:rsidP="00D80A38">
                                  <w:pPr>
                                    <w:spacing w:line="200" w:lineRule="exact"/>
                                    <w:jc w:val="center"/>
                                  </w:pPr>
                                  <w:r>
                                    <w:rPr>
                                      <w:rFonts w:hint="eastAsia"/>
                                      <w:color w:val="000000" w:themeColor="text1"/>
                                      <w:sz w:val="18"/>
                                      <w:szCs w:val="18"/>
                                    </w:rPr>
                                    <w:t>マネジメント研修</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B047B" id="正方形/長方形 5" o:spid="_x0000_s1028" style="position:absolute;left:0;text-align:left;margin-left:142.3pt;margin-top:.1pt;width:33.9pt;height:14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" fillcolor="white [3212]" strokecolor="black [3213]" strokeweight=".5pt">
                      <v:textbox style="layout-flow:vertical-ideographic" inset="1mm,0,1mm,0">
                        <w:txbxContent>
                          <w:p w:rsidR="00D80A38" w:rsidRDefault="00D80A38" w:rsidP="00D80A38">
                            <w:pPr>
                              <w:spacing w:line="200" w:lineRule="exact"/>
                              <w:jc w:val="center"/>
                              <w:rPr>
                                <w:color w:val="000000" w:themeColor="text1"/>
                                <w:sz w:val="18"/>
                                <w:szCs w:val="18"/>
                              </w:rPr>
                            </w:pPr>
                            <w:r w:rsidRPr="00D80A38">
                              <w:rPr>
                                <w:rFonts w:hint="eastAsia"/>
                                <w:color w:val="000000" w:themeColor="text1"/>
                                <w:sz w:val="18"/>
                                <w:szCs w:val="18"/>
                              </w:rPr>
                              <w:t>プロジェク</w:t>
                            </w:r>
                            <w:r>
                              <w:rPr>
                                <w:rFonts w:hint="eastAsia"/>
                                <w:color w:val="000000" w:themeColor="text1"/>
                                <w:sz w:val="18"/>
                                <w:szCs w:val="18"/>
                              </w:rPr>
                              <w:t>ト</w:t>
                            </w:r>
                          </w:p>
                          <w:p w:rsidR="00D80A38" w:rsidRDefault="00D80A38" w:rsidP="00D80A38">
                            <w:pPr>
                              <w:spacing w:line="200" w:lineRule="exact"/>
                              <w:jc w:val="center"/>
                            </w:pPr>
                            <w:r>
                              <w:rPr>
                                <w:rFonts w:hint="eastAsia"/>
                                <w:color w:val="000000" w:themeColor="text1"/>
                                <w:sz w:val="18"/>
                                <w:szCs w:val="18"/>
                              </w:rPr>
                              <w:t>マネジメント研修</w:t>
                            </w:r>
                          </w:p>
                        </w:txbxContent>
                      </v:textbox>
                    </v:rect>
                  </w:pict>
                </mc:Fallback>
              </mc:AlternateContent>
            </w:r>
            <w:r w:rsidR="007354E2">
              <w:rPr>
                <w:noProof/>
                <w:sz w:val="18"/>
                <w:szCs w:val="18"/>
              </w:rPr>
              <mc:AlternateContent>
                <mc:Choice Requires="wps">
                  <w:drawing>
                    <wp:anchor distT="0" distB="0" distL="114300" distR="114300" simplePos="0" relativeHeight="251659264" behindDoc="0" locked="0" layoutInCell="1" allowOverlap="1" wp14:anchorId="4B3FEA98" wp14:editId="6E1799B0">
                      <wp:simplePos x="0" y="0"/>
                      <wp:positionH relativeFrom="column">
                        <wp:posOffset>93345</wp:posOffset>
                      </wp:positionH>
                      <wp:positionV relativeFrom="paragraph">
                        <wp:posOffset>0</wp:posOffset>
                      </wp:positionV>
                      <wp:extent cx="430530" cy="610235"/>
                      <wp:effectExtent l="0" t="0" r="26670" b="18415"/>
                      <wp:wrapNone/>
                      <wp:docPr id="1" name="正方形/長方形 1"/>
                      <wp:cNvGraphicFramePr/>
                      <a:graphic xmlns:a="http://schemas.openxmlformats.org/drawingml/2006/main">
                        <a:graphicData uri="http://schemas.microsoft.com/office/word/2010/wordprocessingShape">
                          <wps:wsp>
                            <wps:cNvSpPr/>
                            <wps:spPr>
                              <a:xfrm>
                                <a:off x="0" y="0"/>
                                <a:ext cx="430530" cy="6102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0886" w:rsidRPr="00905BC7" w:rsidRDefault="00905BC7" w:rsidP="00905BC7">
                                  <w:pPr>
                                    <w:spacing w:line="200" w:lineRule="exact"/>
                                    <w:jc w:val="center"/>
                                    <w:rPr>
                                      <w:color w:val="000000" w:themeColor="text1"/>
                                      <w:sz w:val="18"/>
                                      <w:szCs w:val="18"/>
                                    </w:rPr>
                                  </w:pPr>
                                  <w:r w:rsidRPr="00905BC7">
                                    <w:rPr>
                                      <w:rFonts w:hint="eastAsia"/>
                                      <w:color w:val="000000" w:themeColor="text1"/>
                                      <w:sz w:val="18"/>
                                      <w:szCs w:val="18"/>
                                    </w:rPr>
                                    <w:t>管理</w:t>
                                  </w:r>
                                  <w:r>
                                    <w:rPr>
                                      <w:rFonts w:hint="eastAsia"/>
                                      <w:color w:val="000000" w:themeColor="text1"/>
                                      <w:sz w:val="18"/>
                                      <w:szCs w:val="18"/>
                                    </w:rPr>
                                    <w:t>職</w:t>
                                  </w:r>
                                  <w:r>
                                    <w:rPr>
                                      <w:color w:val="000000" w:themeColor="text1"/>
                                      <w:sz w:val="18"/>
                                      <w:szCs w:val="18"/>
                                    </w:rPr>
                                    <w:br/>
                                  </w:r>
                                  <w:r>
                                    <w:rPr>
                                      <w:rFonts w:hint="eastAsia"/>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96A5C" id="正方形/長方形 1" o:spid="_x0000_s1027" style="position:absolute;left:0;text-align:left;margin-left:7.35pt;margin-top:0;width:33.9pt;height: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" filled="f" strokecolor="black [3213]" strokeweight=".5pt">
                      <v:textbox style="layout-flow:vertical-ideographic">
                        <w:txbxContent>
                          <w:p w:rsidR="009F0886" w:rsidRPr="00905BC7" w:rsidRDefault="00905BC7" w:rsidP="00905BC7">
                            <w:pPr>
                              <w:spacing w:line="200" w:lineRule="exact"/>
                              <w:jc w:val="center"/>
                              <w:rPr>
                                <w:color w:val="000000" w:themeColor="text1"/>
                                <w:sz w:val="18"/>
                                <w:szCs w:val="18"/>
                              </w:rPr>
                            </w:pPr>
                            <w:r w:rsidRPr="00905BC7">
                              <w:rPr>
                                <w:rFonts w:hint="eastAsia"/>
                                <w:color w:val="000000" w:themeColor="text1"/>
                                <w:sz w:val="18"/>
                                <w:szCs w:val="18"/>
                              </w:rPr>
                              <w:t>管理</w:t>
                            </w:r>
                            <w:r>
                              <w:rPr>
                                <w:rFonts w:hint="eastAsia"/>
                                <w:color w:val="000000" w:themeColor="text1"/>
                                <w:sz w:val="18"/>
                                <w:szCs w:val="18"/>
                              </w:rPr>
                              <w:t>職</w:t>
                            </w:r>
                            <w:r>
                              <w:rPr>
                                <w:color w:val="000000" w:themeColor="text1"/>
                                <w:sz w:val="18"/>
                                <w:szCs w:val="18"/>
                              </w:rPr>
                              <w:br/>
                            </w:r>
                            <w:r>
                              <w:rPr>
                                <w:rFonts w:hint="eastAsia"/>
                                <w:color w:val="000000" w:themeColor="text1"/>
                                <w:sz w:val="18"/>
                                <w:szCs w:val="18"/>
                              </w:rPr>
                              <w:t>研修</w:t>
                            </w:r>
                          </w:p>
                        </w:txbxContent>
                      </v:textbox>
                    </v:rect>
                  </w:pict>
                </mc:Fallback>
              </mc:AlternateContent>
            </w:r>
          </w:p>
          <w:p w:rsidR="007354E2" w:rsidRDefault="007354E2" w:rsidP="00254BD0">
            <w:pPr>
              <w:pStyle w:val="10"/>
              <w:spacing w:line="320" w:lineRule="exact"/>
              <w:ind w:firstLineChars="0" w:firstLine="0"/>
              <w:rPr>
                <w:sz w:val="18"/>
                <w:szCs w:val="18"/>
              </w:rPr>
            </w:pPr>
          </w:p>
          <w:p w:rsidR="007354E2" w:rsidRPr="007354E2" w:rsidRDefault="007354E2" w:rsidP="00254BD0">
            <w:pPr>
              <w:pStyle w:val="10"/>
              <w:spacing w:line="320" w:lineRule="exact"/>
              <w:ind w:firstLineChars="0" w:firstLine="0"/>
              <w:rPr>
                <w:sz w:val="18"/>
                <w:szCs w:val="18"/>
              </w:rPr>
            </w:pPr>
          </w:p>
        </w:tc>
        <w:tc>
          <w:tcPr>
            <w:tcW w:w="3898" w:type="dxa"/>
          </w:tcPr>
          <w:p w:rsidR="007354E2" w:rsidRPr="007354E2" w:rsidRDefault="00FD3FB1" w:rsidP="00254BD0">
            <w:pPr>
              <w:pStyle w:val="10"/>
              <w:spacing w:line="320" w:lineRule="exact"/>
              <w:ind w:firstLineChars="0" w:firstLine="0"/>
              <w:rPr>
                <w:sz w:val="18"/>
                <w:szCs w:val="18"/>
              </w:rPr>
            </w:pPr>
            <w:r>
              <w:rPr>
                <w:noProof/>
                <w:sz w:val="18"/>
                <w:szCs w:val="18"/>
              </w:rPr>
              <mc:AlternateContent>
                <mc:Choice Requires="wps">
                  <w:drawing>
                    <wp:anchor distT="0" distB="0" distL="114300" distR="114300" simplePos="0" relativeHeight="251679744" behindDoc="0" locked="0" layoutInCell="1" allowOverlap="1" wp14:anchorId="1A6FF84A" wp14:editId="5494F264">
                      <wp:simplePos x="0" y="0"/>
                      <wp:positionH relativeFrom="column">
                        <wp:posOffset>1813240</wp:posOffset>
                      </wp:positionH>
                      <wp:positionV relativeFrom="paragraph">
                        <wp:posOffset>-756</wp:posOffset>
                      </wp:positionV>
                      <wp:extent cx="430530" cy="1241404"/>
                      <wp:effectExtent l="0" t="0" r="26670" b="16510"/>
                      <wp:wrapNone/>
                      <wp:docPr id="15" name="正方形/長方形 15"/>
                      <wp:cNvGraphicFramePr/>
                      <a:graphic xmlns:a="http://schemas.openxmlformats.org/drawingml/2006/main">
                        <a:graphicData uri="http://schemas.microsoft.com/office/word/2010/wordprocessingShape">
                          <wps:wsp>
                            <wps:cNvSpPr/>
                            <wps:spPr>
                              <a:xfrm>
                                <a:off x="0" y="0"/>
                                <a:ext cx="430530" cy="124140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0A38" w:rsidRDefault="00D80A38" w:rsidP="00D80A38">
                                  <w:pPr>
                                    <w:jc w:val="center"/>
                                  </w:pPr>
                                  <w:r w:rsidRPr="00D80A38">
                                    <w:rPr>
                                      <w:rFonts w:hint="eastAsia"/>
                                      <w:color w:val="000000" w:themeColor="text1"/>
                                      <w:sz w:val="18"/>
                                      <w:szCs w:val="18"/>
                                    </w:rPr>
                                    <w:t>専門教育</w:t>
                                  </w:r>
                                  <w:r>
                                    <w:rPr>
                                      <w:rFonts w:hint="eastAsia"/>
                                      <w:color w:val="000000" w:themeColor="text1"/>
                                      <w:sz w:val="18"/>
                                      <w:szCs w:val="18"/>
                                    </w:rPr>
                                    <w:t>（</w:t>
                                  </w:r>
                                  <w:r w:rsidR="006D0DA4">
                                    <w:rPr>
                                      <w:rFonts w:hint="eastAsia"/>
                                      <w:color w:val="000000" w:themeColor="text1"/>
                                      <w:sz w:val="18"/>
                                      <w:szCs w:val="18"/>
                                    </w:rPr>
                                    <w:t>応用</w:t>
                                  </w:r>
                                  <w:r>
                                    <w:rPr>
                                      <w:color w:val="000000" w:themeColor="text1"/>
                                      <w:sz w:val="18"/>
                                      <w:szCs w:val="1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FF84A" id="正方形/長方形 15" o:spid="_x0000_s1030" style="position:absolute;left:0;text-align:left;margin-left:142.75pt;margin-top:-.05pt;width:33.9pt;height:9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" fillcolor="white [3212]" strokecolor="black [3213]" strokeweight=".5pt">
                      <v:textbox style="layout-flow:vertical-ideographic">
                        <w:txbxContent>
                          <w:p w:rsidR="00D80A38" w:rsidRDefault="00D80A38" w:rsidP="00D80A38">
                            <w:pPr>
                              <w:jc w:val="center"/>
                            </w:pPr>
                            <w:r w:rsidRPr="00D80A38">
                              <w:rPr>
                                <w:rFonts w:hint="eastAsia"/>
                                <w:color w:val="000000" w:themeColor="text1"/>
                                <w:sz w:val="18"/>
                                <w:szCs w:val="18"/>
                              </w:rPr>
                              <w:t>専門教育</w:t>
                            </w:r>
                            <w:r>
                              <w:rPr>
                                <w:rFonts w:hint="eastAsia"/>
                                <w:color w:val="000000" w:themeColor="text1"/>
                                <w:sz w:val="18"/>
                                <w:szCs w:val="18"/>
                              </w:rPr>
                              <w:t>（</w:t>
                            </w:r>
                            <w:r w:rsidR="006D0DA4">
                              <w:rPr>
                                <w:rFonts w:hint="eastAsia"/>
                                <w:color w:val="000000" w:themeColor="text1"/>
                                <w:sz w:val="18"/>
                                <w:szCs w:val="18"/>
                              </w:rPr>
                              <w:t>応用</w:t>
                            </w:r>
                            <w:r>
                              <w:rPr>
                                <w:color w:val="000000" w:themeColor="text1"/>
                                <w:sz w:val="18"/>
                                <w:szCs w:val="18"/>
                              </w:rPr>
                              <w:t>）</w:t>
                            </w:r>
                          </w:p>
                        </w:txbxContent>
                      </v:textbox>
                    </v:rect>
                  </w:pict>
                </mc:Fallback>
              </mc:AlternateContent>
            </w:r>
            <w:r>
              <w:rPr>
                <w:noProof/>
                <w:sz w:val="18"/>
                <w:szCs w:val="18"/>
              </w:rPr>
              <mc:AlternateContent>
                <mc:Choice Requires="wps">
                  <w:drawing>
                    <wp:anchor distT="0" distB="0" distL="114300" distR="114300" simplePos="0" relativeHeight="251678720" behindDoc="0" locked="0" layoutInCell="1" allowOverlap="1" wp14:anchorId="7123D96A" wp14:editId="0758B7B7">
                      <wp:simplePos x="0" y="0"/>
                      <wp:positionH relativeFrom="column">
                        <wp:posOffset>105410</wp:posOffset>
                      </wp:positionH>
                      <wp:positionV relativeFrom="paragraph">
                        <wp:posOffset>606425</wp:posOffset>
                      </wp:positionV>
                      <wp:extent cx="430530" cy="1235075"/>
                      <wp:effectExtent l="0" t="0" r="26670" b="22225"/>
                      <wp:wrapNone/>
                      <wp:docPr id="14" name="正方形/長方形 14"/>
                      <wp:cNvGraphicFramePr/>
                      <a:graphic xmlns:a="http://schemas.openxmlformats.org/drawingml/2006/main">
                        <a:graphicData uri="http://schemas.microsoft.com/office/word/2010/wordprocessingShape">
                          <wps:wsp>
                            <wps:cNvSpPr/>
                            <wps:spPr>
                              <a:xfrm>
                                <a:off x="0" y="0"/>
                                <a:ext cx="430530" cy="12350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0A38" w:rsidRDefault="00D80A38" w:rsidP="00D80A38">
                                  <w:pPr>
                                    <w:jc w:val="center"/>
                                  </w:pPr>
                                  <w:r w:rsidRPr="00D80A38">
                                    <w:rPr>
                                      <w:rFonts w:hint="eastAsia"/>
                                      <w:color w:val="000000" w:themeColor="text1"/>
                                      <w:sz w:val="18"/>
                                      <w:szCs w:val="18"/>
                                    </w:rPr>
                                    <w:t>安全管理</w:t>
                                  </w:r>
                                  <w:r>
                                    <w:rPr>
                                      <w:rFonts w:hint="eastAsia"/>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3D96A" id="正方形/長方形 14" o:spid="_x0000_s1031" style="position:absolute;left:0;text-align:left;margin-left:8.3pt;margin-top:47.75pt;width:33.9pt;height:9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" fillcolor="white [3212]" strokecolor="black [3213]" strokeweight=".5pt">
                      <v:textbox style="layout-flow:vertical-ideographic">
                        <w:txbxContent>
                          <w:p w:rsidR="00D80A38" w:rsidRDefault="00D80A38" w:rsidP="00D80A38">
                            <w:pPr>
                              <w:jc w:val="center"/>
                            </w:pPr>
                            <w:r w:rsidRPr="00D80A38">
                              <w:rPr>
                                <w:rFonts w:hint="eastAsia"/>
                                <w:color w:val="000000" w:themeColor="text1"/>
                                <w:sz w:val="18"/>
                                <w:szCs w:val="18"/>
                              </w:rPr>
                              <w:t>安全管理</w:t>
                            </w:r>
                            <w:r>
                              <w:rPr>
                                <w:rFonts w:hint="eastAsia"/>
                                <w:color w:val="000000" w:themeColor="text1"/>
                                <w:sz w:val="18"/>
                                <w:szCs w:val="18"/>
                              </w:rPr>
                              <w:t>研修</w:t>
                            </w:r>
                          </w:p>
                        </w:txbxContent>
                      </v:textbox>
                    </v:rect>
                  </w:pict>
                </mc:Fallback>
              </mc:AlternateContent>
            </w:r>
            <w:r w:rsidR="00196E8F">
              <w:rPr>
                <w:noProof/>
                <w:sz w:val="18"/>
                <w:szCs w:val="18"/>
              </w:rPr>
              <mc:AlternateContent>
                <mc:Choice Requires="wps">
                  <w:drawing>
                    <wp:anchor distT="0" distB="0" distL="114300" distR="114300" simplePos="0" relativeHeight="251680768" behindDoc="0" locked="0" layoutInCell="1" allowOverlap="1" wp14:anchorId="718C92DC" wp14:editId="38EB08A5">
                      <wp:simplePos x="0" y="0"/>
                      <wp:positionH relativeFrom="column">
                        <wp:posOffset>1244011</wp:posOffset>
                      </wp:positionH>
                      <wp:positionV relativeFrom="paragraph">
                        <wp:posOffset>604807</wp:posOffset>
                      </wp:positionV>
                      <wp:extent cx="430530" cy="1232762"/>
                      <wp:effectExtent l="0" t="0" r="26670" b="24765"/>
                      <wp:wrapNone/>
                      <wp:docPr id="16" name="正方形/長方形 16"/>
                      <wp:cNvGraphicFramePr/>
                      <a:graphic xmlns:a="http://schemas.openxmlformats.org/drawingml/2006/main">
                        <a:graphicData uri="http://schemas.microsoft.com/office/word/2010/wordprocessingShape">
                          <wps:wsp>
                            <wps:cNvSpPr/>
                            <wps:spPr>
                              <a:xfrm>
                                <a:off x="0" y="0"/>
                                <a:ext cx="430530" cy="123276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0A38" w:rsidRPr="00D80A38" w:rsidRDefault="00D80A38" w:rsidP="00D80A38">
                                  <w:pPr>
                                    <w:jc w:val="center"/>
                                    <w:rPr>
                                      <w:color w:val="000000" w:themeColor="text1"/>
                                      <w:sz w:val="18"/>
                                      <w:szCs w:val="18"/>
                                    </w:rPr>
                                  </w:pPr>
                                  <w:r w:rsidRPr="00D80A38">
                                    <w:rPr>
                                      <w:rFonts w:hint="eastAsia"/>
                                      <w:color w:val="000000" w:themeColor="text1"/>
                                      <w:sz w:val="18"/>
                                      <w:szCs w:val="18"/>
                                    </w:rPr>
                                    <w:t>専門教育</w:t>
                                  </w:r>
                                  <w:r>
                                    <w:rPr>
                                      <w:color w:val="000000" w:themeColor="text1"/>
                                      <w:sz w:val="18"/>
                                      <w:szCs w:val="18"/>
                                    </w:rPr>
                                    <w:t>（基礎）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92DC" id="正方形/長方形 16" o:spid="_x0000_s1032" style="position:absolute;left:0;text-align:left;margin-left:97.95pt;margin-top:47.6pt;width:33.9pt;height:9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" fillcolor="white [3212]" strokecolor="black [3213]" strokeweight=".5pt">
                      <v:textbox style="layout-flow:vertical-ideographic" inset="0,0,0,0">
                        <w:txbxContent>
                          <w:p w:rsidR="00D80A38" w:rsidRPr="00D80A38" w:rsidRDefault="00D80A38" w:rsidP="00D80A38">
                            <w:pPr>
                              <w:jc w:val="center"/>
                              <w:rPr>
                                <w:color w:val="000000" w:themeColor="text1"/>
                                <w:sz w:val="18"/>
                                <w:szCs w:val="18"/>
                              </w:rPr>
                            </w:pPr>
                            <w:r w:rsidRPr="00D80A38">
                              <w:rPr>
                                <w:rFonts w:hint="eastAsia"/>
                                <w:color w:val="000000" w:themeColor="text1"/>
                                <w:sz w:val="18"/>
                                <w:szCs w:val="18"/>
                              </w:rPr>
                              <w:t>専門教育</w:t>
                            </w:r>
                            <w:r>
                              <w:rPr>
                                <w:color w:val="000000" w:themeColor="text1"/>
                                <w:sz w:val="18"/>
                                <w:szCs w:val="18"/>
                              </w:rPr>
                              <w:t>（基礎）</w:t>
                            </w:r>
                          </w:p>
                        </w:txbxContent>
                      </v:textbox>
                    </v:rect>
                  </w:pict>
                </mc:Fallback>
              </mc:AlternateContent>
            </w:r>
          </w:p>
        </w:tc>
      </w:tr>
      <w:tr w:rsidR="007354E2" w:rsidTr="007354E2">
        <w:tc>
          <w:tcPr>
            <w:tcW w:w="1052" w:type="dxa"/>
            <w:vAlign w:val="center"/>
          </w:tcPr>
          <w:p w:rsidR="007354E2" w:rsidRPr="007354E2" w:rsidRDefault="007354E2" w:rsidP="007354E2">
            <w:pPr>
              <w:pStyle w:val="10"/>
              <w:spacing w:line="320" w:lineRule="exact"/>
              <w:ind w:firstLineChars="0" w:firstLine="0"/>
              <w:rPr>
                <w:sz w:val="18"/>
                <w:szCs w:val="18"/>
              </w:rPr>
            </w:pPr>
            <w:r w:rsidRPr="007354E2">
              <w:rPr>
                <w:rFonts w:hint="eastAsia"/>
                <w:sz w:val="18"/>
                <w:szCs w:val="18"/>
              </w:rPr>
              <w:t>リーダー</w:t>
            </w:r>
          </w:p>
        </w:tc>
        <w:tc>
          <w:tcPr>
            <w:tcW w:w="3898" w:type="dxa"/>
          </w:tcPr>
          <w:p w:rsidR="007354E2" w:rsidRDefault="009F0886" w:rsidP="00254BD0">
            <w:pPr>
              <w:pStyle w:val="10"/>
              <w:spacing w:line="320" w:lineRule="exact"/>
              <w:ind w:firstLineChars="0" w:firstLine="0"/>
              <w:rPr>
                <w:sz w:val="18"/>
                <w:szCs w:val="18"/>
              </w:rPr>
            </w:pPr>
            <w:r>
              <w:rPr>
                <w:noProof/>
                <w:sz w:val="18"/>
                <w:szCs w:val="18"/>
              </w:rPr>
              <mc:AlternateContent>
                <mc:Choice Requires="wps">
                  <w:drawing>
                    <wp:anchor distT="0" distB="0" distL="114300" distR="114300" simplePos="0" relativeHeight="251674624" behindDoc="0" locked="0" layoutInCell="1" allowOverlap="1" wp14:anchorId="2BB76C32" wp14:editId="36BE943B">
                      <wp:simplePos x="0" y="0"/>
                      <wp:positionH relativeFrom="column">
                        <wp:posOffset>93826</wp:posOffset>
                      </wp:positionH>
                      <wp:positionV relativeFrom="paragraph">
                        <wp:posOffset>-4900</wp:posOffset>
                      </wp:positionV>
                      <wp:extent cx="430530" cy="620147"/>
                      <wp:effectExtent l="0" t="0" r="26670" b="27940"/>
                      <wp:wrapNone/>
                      <wp:docPr id="12" name="正方形/長方形 12"/>
                      <wp:cNvGraphicFramePr/>
                      <a:graphic xmlns:a="http://schemas.openxmlformats.org/drawingml/2006/main">
                        <a:graphicData uri="http://schemas.microsoft.com/office/word/2010/wordprocessingShape">
                          <wps:wsp>
                            <wps:cNvSpPr/>
                            <wps:spPr>
                              <a:xfrm>
                                <a:off x="0" y="0"/>
                                <a:ext cx="430530" cy="62014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5BC7" w:rsidRPr="00905BC7" w:rsidRDefault="00905BC7" w:rsidP="00905BC7">
                                  <w:pPr>
                                    <w:spacing w:line="200" w:lineRule="exact"/>
                                    <w:jc w:val="center"/>
                                    <w:rPr>
                                      <w:sz w:val="18"/>
                                      <w:szCs w:val="18"/>
                                    </w:rPr>
                                  </w:pPr>
                                  <w:r w:rsidRPr="00905BC7">
                                    <w:rPr>
                                      <w:rFonts w:hint="eastAsia"/>
                                      <w:color w:val="000000" w:themeColor="text1"/>
                                      <w:sz w:val="18"/>
                                      <w:szCs w:val="18"/>
                                    </w:rPr>
                                    <w:t>リーダー</w:t>
                                  </w:r>
                                  <w:r w:rsidRPr="00905BC7">
                                    <w:rPr>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76C32" id="正方形/長方形 12" o:spid="_x0000_s1033" style="position:absolute;left:0;text-align:left;margin-left:7.4pt;margin-top:-.4pt;width:33.9pt;height:4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" filled="f" strokecolor="black [3213]" strokeweight=".5pt">
                      <v:textbox style="layout-flow:vertical-ideographic">
                        <w:txbxContent>
                          <w:p w:rsidR="00905BC7" w:rsidRPr="00905BC7" w:rsidRDefault="00905BC7" w:rsidP="00905BC7">
                            <w:pPr>
                              <w:spacing w:line="200" w:lineRule="exact"/>
                              <w:jc w:val="center"/>
                              <w:rPr>
                                <w:sz w:val="18"/>
                                <w:szCs w:val="18"/>
                              </w:rPr>
                            </w:pPr>
                            <w:r w:rsidRPr="00905BC7">
                              <w:rPr>
                                <w:rFonts w:hint="eastAsia"/>
                                <w:color w:val="000000" w:themeColor="text1"/>
                                <w:sz w:val="18"/>
                                <w:szCs w:val="18"/>
                              </w:rPr>
                              <w:t>リーダー</w:t>
                            </w:r>
                            <w:r w:rsidRPr="00905BC7">
                              <w:rPr>
                                <w:color w:val="000000" w:themeColor="text1"/>
                                <w:sz w:val="18"/>
                                <w:szCs w:val="18"/>
                              </w:rPr>
                              <w:t>研修</w:t>
                            </w:r>
                          </w:p>
                        </w:txbxContent>
                      </v:textbox>
                    </v:rect>
                  </w:pict>
                </mc:Fallback>
              </mc:AlternateContent>
            </w:r>
          </w:p>
          <w:p w:rsidR="007354E2" w:rsidRDefault="007354E2" w:rsidP="00254BD0">
            <w:pPr>
              <w:pStyle w:val="10"/>
              <w:spacing w:line="320" w:lineRule="exact"/>
              <w:ind w:firstLineChars="0" w:firstLine="0"/>
              <w:rPr>
                <w:sz w:val="18"/>
                <w:szCs w:val="18"/>
              </w:rPr>
            </w:pPr>
          </w:p>
          <w:p w:rsidR="007354E2" w:rsidRPr="007354E2" w:rsidRDefault="007354E2" w:rsidP="00254BD0">
            <w:pPr>
              <w:pStyle w:val="10"/>
              <w:spacing w:line="320" w:lineRule="exact"/>
              <w:ind w:firstLineChars="0" w:firstLine="0"/>
              <w:rPr>
                <w:sz w:val="18"/>
                <w:szCs w:val="18"/>
              </w:rPr>
            </w:pPr>
          </w:p>
        </w:tc>
        <w:tc>
          <w:tcPr>
            <w:tcW w:w="3898" w:type="dxa"/>
          </w:tcPr>
          <w:p w:rsidR="007354E2" w:rsidRPr="007354E2" w:rsidRDefault="007354E2" w:rsidP="00254BD0">
            <w:pPr>
              <w:pStyle w:val="10"/>
              <w:spacing w:line="320" w:lineRule="exact"/>
              <w:ind w:firstLineChars="0" w:firstLine="0"/>
              <w:rPr>
                <w:sz w:val="18"/>
                <w:szCs w:val="18"/>
              </w:rPr>
            </w:pPr>
          </w:p>
        </w:tc>
      </w:tr>
      <w:tr w:rsidR="007354E2" w:rsidTr="007354E2">
        <w:tc>
          <w:tcPr>
            <w:tcW w:w="1052" w:type="dxa"/>
            <w:vAlign w:val="center"/>
          </w:tcPr>
          <w:p w:rsidR="007354E2" w:rsidRPr="007354E2" w:rsidRDefault="00866D68" w:rsidP="00866D68">
            <w:pPr>
              <w:pStyle w:val="10"/>
              <w:spacing w:line="320" w:lineRule="exact"/>
              <w:ind w:firstLineChars="0" w:firstLine="0"/>
              <w:rPr>
                <w:sz w:val="18"/>
                <w:szCs w:val="18"/>
              </w:rPr>
            </w:pPr>
            <w:r>
              <w:rPr>
                <w:rFonts w:hint="eastAsia"/>
                <w:sz w:val="18"/>
                <w:szCs w:val="18"/>
              </w:rPr>
              <w:t>若手</w:t>
            </w:r>
            <w:r w:rsidR="00905BC7">
              <w:rPr>
                <w:rFonts w:hint="eastAsia"/>
                <w:sz w:val="18"/>
                <w:szCs w:val="18"/>
              </w:rPr>
              <w:t>社員</w:t>
            </w:r>
          </w:p>
        </w:tc>
        <w:tc>
          <w:tcPr>
            <w:tcW w:w="3898" w:type="dxa"/>
          </w:tcPr>
          <w:p w:rsidR="007354E2" w:rsidRDefault="009F0886" w:rsidP="00254BD0">
            <w:pPr>
              <w:pStyle w:val="10"/>
              <w:spacing w:line="320" w:lineRule="exact"/>
              <w:ind w:firstLineChars="0" w:firstLine="0"/>
              <w:rPr>
                <w:sz w:val="18"/>
                <w:szCs w:val="18"/>
              </w:rPr>
            </w:pPr>
            <w:r>
              <w:rPr>
                <w:noProof/>
                <w:sz w:val="18"/>
                <w:szCs w:val="18"/>
              </w:rPr>
              <mc:AlternateContent>
                <mc:Choice Requires="wps">
                  <w:drawing>
                    <wp:anchor distT="0" distB="0" distL="114300" distR="114300" simplePos="0" relativeHeight="251667456" behindDoc="0" locked="0" layoutInCell="1" allowOverlap="1" wp14:anchorId="48495BA6" wp14:editId="414DBC55">
                      <wp:simplePos x="0" y="0"/>
                      <wp:positionH relativeFrom="column">
                        <wp:posOffset>667204</wp:posOffset>
                      </wp:positionH>
                      <wp:positionV relativeFrom="paragraph">
                        <wp:posOffset>-621038</wp:posOffset>
                      </wp:positionV>
                      <wp:extent cx="430530" cy="1233056"/>
                      <wp:effectExtent l="0" t="0" r="26670" b="24765"/>
                      <wp:wrapNone/>
                      <wp:docPr id="7" name="正方形/長方形 7"/>
                      <wp:cNvGraphicFramePr/>
                      <a:graphic xmlns:a="http://schemas.openxmlformats.org/drawingml/2006/main">
                        <a:graphicData uri="http://schemas.microsoft.com/office/word/2010/wordprocessingShape">
                          <wps:wsp>
                            <wps:cNvSpPr/>
                            <wps:spPr>
                              <a:xfrm>
                                <a:off x="0" y="0"/>
                                <a:ext cx="430530" cy="123305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5BC7" w:rsidRDefault="00905BC7" w:rsidP="00905BC7">
                                  <w:pPr>
                                    <w:spacing w:line="200" w:lineRule="exact"/>
                                    <w:jc w:val="center"/>
                                    <w:rPr>
                                      <w:color w:val="000000" w:themeColor="text1"/>
                                      <w:sz w:val="18"/>
                                      <w:szCs w:val="18"/>
                                    </w:rPr>
                                  </w:pPr>
                                  <w:r w:rsidRPr="00905BC7">
                                    <w:rPr>
                                      <w:rFonts w:hint="eastAsia"/>
                                      <w:color w:val="000000" w:themeColor="text1"/>
                                      <w:sz w:val="18"/>
                                      <w:szCs w:val="18"/>
                                    </w:rPr>
                                    <w:t>コミュニケ</w:t>
                                  </w:r>
                                  <w:r>
                                    <w:rPr>
                                      <w:rFonts w:hint="eastAsia"/>
                                      <w:color w:val="000000" w:themeColor="text1"/>
                                      <w:sz w:val="18"/>
                                      <w:szCs w:val="18"/>
                                    </w:rPr>
                                    <w:t>ーション</w:t>
                                  </w:r>
                                </w:p>
                                <w:p w:rsidR="00905BC7" w:rsidRDefault="00905BC7" w:rsidP="00905BC7">
                                  <w:pPr>
                                    <w:spacing w:line="200" w:lineRule="exact"/>
                                    <w:jc w:val="center"/>
                                  </w:pPr>
                                  <w:r>
                                    <w:rPr>
                                      <w:rFonts w:hint="eastAsia"/>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95BA6" id="正方形/長方形 7" o:spid="_x0000_s1034" style="position:absolute;left:0;text-align:left;margin-left:52.55pt;margin-top:-48.9pt;width:33.9pt;height: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" fillcolor="white [3212]" strokecolor="black [3213]" strokeweight=".5pt">
                      <v:textbox style="layout-flow:vertical-ideographic">
                        <w:txbxContent>
                          <w:p w:rsidR="00905BC7" w:rsidRDefault="00905BC7" w:rsidP="00905BC7">
                            <w:pPr>
                              <w:spacing w:line="200" w:lineRule="exact"/>
                              <w:jc w:val="center"/>
                              <w:rPr>
                                <w:color w:val="000000" w:themeColor="text1"/>
                                <w:sz w:val="18"/>
                                <w:szCs w:val="18"/>
                              </w:rPr>
                            </w:pPr>
                            <w:r w:rsidRPr="00905BC7">
                              <w:rPr>
                                <w:rFonts w:hint="eastAsia"/>
                                <w:color w:val="000000" w:themeColor="text1"/>
                                <w:sz w:val="18"/>
                                <w:szCs w:val="18"/>
                              </w:rPr>
                              <w:t>コミュニケ</w:t>
                            </w:r>
                            <w:r>
                              <w:rPr>
                                <w:rFonts w:hint="eastAsia"/>
                                <w:color w:val="000000" w:themeColor="text1"/>
                                <w:sz w:val="18"/>
                                <w:szCs w:val="18"/>
                              </w:rPr>
                              <w:t>ーション</w:t>
                            </w:r>
                          </w:p>
                          <w:p w:rsidR="00905BC7" w:rsidRDefault="00905BC7" w:rsidP="00905BC7">
                            <w:pPr>
                              <w:spacing w:line="200" w:lineRule="exact"/>
                              <w:jc w:val="center"/>
                            </w:pPr>
                            <w:r>
                              <w:rPr>
                                <w:rFonts w:hint="eastAsia"/>
                                <w:color w:val="000000" w:themeColor="text1"/>
                                <w:sz w:val="18"/>
                                <w:szCs w:val="18"/>
                              </w:rPr>
                              <w:t>研修</w:t>
                            </w:r>
                          </w:p>
                        </w:txbxContent>
                      </v:textbox>
                    </v:rect>
                  </w:pict>
                </mc:Fallback>
              </mc:AlternateContent>
            </w:r>
            <w:r>
              <w:rPr>
                <w:noProof/>
                <w:sz w:val="18"/>
                <w:szCs w:val="18"/>
              </w:rPr>
              <mc:AlternateContent>
                <mc:Choice Requires="wps">
                  <w:drawing>
                    <wp:anchor distT="0" distB="0" distL="114300" distR="114300" simplePos="0" relativeHeight="251676672" behindDoc="0" locked="0" layoutInCell="1" allowOverlap="1" wp14:anchorId="126E7677" wp14:editId="32C36728">
                      <wp:simplePos x="0" y="0"/>
                      <wp:positionH relativeFrom="column">
                        <wp:posOffset>93345</wp:posOffset>
                      </wp:positionH>
                      <wp:positionV relativeFrom="paragraph">
                        <wp:posOffset>-5080</wp:posOffset>
                      </wp:positionV>
                      <wp:extent cx="430530" cy="615093"/>
                      <wp:effectExtent l="0" t="0" r="26670" b="13970"/>
                      <wp:wrapNone/>
                      <wp:docPr id="13" name="正方形/長方形 13"/>
                      <wp:cNvGraphicFramePr/>
                      <a:graphic xmlns:a="http://schemas.openxmlformats.org/drawingml/2006/main">
                        <a:graphicData uri="http://schemas.microsoft.com/office/word/2010/wordprocessingShape">
                          <wps:wsp>
                            <wps:cNvSpPr/>
                            <wps:spPr>
                              <a:xfrm>
                                <a:off x="0" y="0"/>
                                <a:ext cx="430530" cy="61509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5BC7" w:rsidRPr="00905BC7" w:rsidRDefault="00866D68" w:rsidP="00905BC7">
                                  <w:pPr>
                                    <w:spacing w:line="200" w:lineRule="exact"/>
                                    <w:jc w:val="center"/>
                                    <w:rPr>
                                      <w:color w:val="000000" w:themeColor="text1"/>
                                      <w:sz w:val="18"/>
                                      <w:szCs w:val="18"/>
                                    </w:rPr>
                                  </w:pPr>
                                  <w:r>
                                    <w:rPr>
                                      <w:rFonts w:hint="eastAsia"/>
                                      <w:color w:val="000000" w:themeColor="text1"/>
                                      <w:sz w:val="18"/>
                                      <w:szCs w:val="18"/>
                                    </w:rPr>
                                    <w:t>若手</w:t>
                                  </w:r>
                                  <w:r w:rsidR="00905BC7">
                                    <w:rPr>
                                      <w:rFonts w:hint="eastAsia"/>
                                      <w:color w:val="000000" w:themeColor="text1"/>
                                      <w:sz w:val="18"/>
                                      <w:szCs w:val="18"/>
                                    </w:rPr>
                                    <w:t>社員</w:t>
                                  </w:r>
                                  <w:r w:rsidR="00905BC7">
                                    <w:rPr>
                                      <w:color w:val="000000" w:themeColor="text1"/>
                                      <w:sz w:val="18"/>
                                      <w:szCs w:val="18"/>
                                    </w:rPr>
                                    <w:t>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E7677" id="正方形/長方形 13" o:spid="_x0000_s1035" style="position:absolute;left:0;text-align:left;margin-left:7.35pt;margin-top:-.4pt;width:33.9pt;height:4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" filled="f" strokecolor="black [3213]" strokeweight=".5pt">
                      <v:textbox style="layout-flow:vertical-ideographic">
                        <w:txbxContent>
                          <w:p w:rsidR="00905BC7" w:rsidRPr="00905BC7" w:rsidRDefault="00866D68" w:rsidP="00905BC7">
                            <w:pPr>
                              <w:spacing w:line="200" w:lineRule="exact"/>
                              <w:jc w:val="center"/>
                              <w:rPr>
                                <w:color w:val="000000" w:themeColor="text1"/>
                                <w:sz w:val="18"/>
                                <w:szCs w:val="18"/>
                              </w:rPr>
                            </w:pPr>
                            <w:r>
                              <w:rPr>
                                <w:rFonts w:hint="eastAsia"/>
                                <w:color w:val="000000" w:themeColor="text1"/>
                                <w:sz w:val="18"/>
                                <w:szCs w:val="18"/>
                              </w:rPr>
                              <w:t>若手</w:t>
                            </w:r>
                            <w:r w:rsidR="00905BC7">
                              <w:rPr>
                                <w:rFonts w:hint="eastAsia"/>
                                <w:color w:val="000000" w:themeColor="text1"/>
                                <w:sz w:val="18"/>
                                <w:szCs w:val="18"/>
                              </w:rPr>
                              <w:t>社員</w:t>
                            </w:r>
                            <w:r w:rsidR="00905BC7">
                              <w:rPr>
                                <w:color w:val="000000" w:themeColor="text1"/>
                                <w:sz w:val="18"/>
                                <w:szCs w:val="18"/>
                              </w:rPr>
                              <w:t>研修</w:t>
                            </w:r>
                          </w:p>
                        </w:txbxContent>
                      </v:textbox>
                    </v:rect>
                  </w:pict>
                </mc:Fallback>
              </mc:AlternateContent>
            </w:r>
          </w:p>
          <w:p w:rsidR="007354E2" w:rsidRDefault="007354E2" w:rsidP="00254BD0">
            <w:pPr>
              <w:pStyle w:val="10"/>
              <w:spacing w:line="320" w:lineRule="exact"/>
              <w:ind w:firstLineChars="0" w:firstLine="0"/>
              <w:rPr>
                <w:sz w:val="18"/>
                <w:szCs w:val="18"/>
              </w:rPr>
            </w:pPr>
          </w:p>
          <w:p w:rsidR="007354E2" w:rsidRPr="007354E2" w:rsidRDefault="007354E2" w:rsidP="00254BD0">
            <w:pPr>
              <w:pStyle w:val="10"/>
              <w:spacing w:line="320" w:lineRule="exact"/>
              <w:ind w:firstLineChars="0" w:firstLine="0"/>
              <w:rPr>
                <w:sz w:val="18"/>
                <w:szCs w:val="18"/>
              </w:rPr>
            </w:pPr>
          </w:p>
        </w:tc>
        <w:tc>
          <w:tcPr>
            <w:tcW w:w="3898" w:type="dxa"/>
          </w:tcPr>
          <w:p w:rsidR="007354E2" w:rsidRPr="007354E2" w:rsidRDefault="007354E2" w:rsidP="00254BD0">
            <w:pPr>
              <w:pStyle w:val="10"/>
              <w:spacing w:line="320" w:lineRule="exact"/>
              <w:ind w:firstLineChars="0" w:firstLine="0"/>
              <w:rPr>
                <w:sz w:val="18"/>
                <w:szCs w:val="18"/>
              </w:rPr>
            </w:pPr>
          </w:p>
        </w:tc>
      </w:tr>
    </w:tbl>
    <w:p w:rsidR="00254BD0" w:rsidRPr="004C22BE" w:rsidRDefault="00254BD0" w:rsidP="00254BD0">
      <w:pPr>
        <w:pStyle w:val="10"/>
        <w:spacing w:line="320" w:lineRule="exact"/>
        <w:ind w:firstLine="210"/>
        <w:rPr>
          <w:szCs w:val="21"/>
        </w:rPr>
      </w:pPr>
    </w:p>
    <w:p w:rsidR="00965E89" w:rsidRPr="00FF6D4F" w:rsidRDefault="00965E89" w:rsidP="00FF6D4F">
      <w:pPr>
        <w:rPr>
          <w:rFonts w:eastAsia="ＭＳ ゴシック"/>
        </w:rPr>
      </w:pPr>
      <w:r w:rsidRPr="00FF6D4F">
        <w:rPr>
          <w:rFonts w:eastAsia="ＭＳ ゴシック" w:hint="eastAsia"/>
        </w:rPr>
        <w:t>■実施方法および実施時期</w:t>
      </w:r>
    </w:p>
    <w:p w:rsidR="00965E89" w:rsidRPr="004C22BE" w:rsidRDefault="00965E89" w:rsidP="00A1665A">
      <w:pPr>
        <w:pStyle w:val="10"/>
        <w:spacing w:line="320" w:lineRule="exact"/>
        <w:ind w:firstLine="210"/>
        <w:rPr>
          <w:szCs w:val="21"/>
        </w:rPr>
      </w:pPr>
      <w:r w:rsidRPr="004C22BE">
        <w:rPr>
          <w:rFonts w:hint="eastAsia"/>
          <w:szCs w:val="21"/>
        </w:rPr>
        <w:t>新人研修は従来どおり社内各部署のエキスパートが講師を務めて行うが、それ以外は外部の研修会社に委嘱し、</w:t>
      </w:r>
      <w:r w:rsidRPr="004C22BE">
        <w:rPr>
          <w:rFonts w:hint="eastAsia"/>
          <w:szCs w:val="21"/>
        </w:rPr>
        <w:t>2016</w:t>
      </w:r>
      <w:r w:rsidRPr="004C22BE">
        <w:rPr>
          <w:rFonts w:hint="eastAsia"/>
          <w:szCs w:val="21"/>
        </w:rPr>
        <w:t>年</w:t>
      </w:r>
      <w:r w:rsidRPr="004C22BE">
        <w:rPr>
          <w:rFonts w:hint="eastAsia"/>
          <w:szCs w:val="21"/>
        </w:rPr>
        <w:t>4</w:t>
      </w:r>
      <w:r w:rsidRPr="004C22BE">
        <w:rPr>
          <w:rFonts w:hint="eastAsia"/>
          <w:szCs w:val="21"/>
        </w:rPr>
        <w:t>月から実施する。</w:t>
      </w:r>
      <w:bookmarkStart w:id="1" w:name="_GoBack"/>
      <w:bookmarkEnd w:id="1"/>
    </w:p>
    <w:p w:rsidR="00965E89" w:rsidRPr="00FF6D4F" w:rsidRDefault="00965E89" w:rsidP="00FF6D4F">
      <w:pPr>
        <w:rPr>
          <w:rFonts w:eastAsia="ＭＳ ゴシック"/>
        </w:rPr>
      </w:pPr>
      <w:r w:rsidRPr="00FF6D4F">
        <w:rPr>
          <w:rFonts w:eastAsia="ＭＳ ゴシック" w:hint="eastAsia"/>
        </w:rPr>
        <w:t>■予算</w:t>
      </w:r>
    </w:p>
    <w:p w:rsidR="00965E89" w:rsidRPr="004C22BE" w:rsidRDefault="00965E89" w:rsidP="00A1665A">
      <w:pPr>
        <w:pStyle w:val="10"/>
        <w:spacing w:line="320" w:lineRule="exact"/>
        <w:ind w:firstLine="210"/>
        <w:rPr>
          <w:szCs w:val="21"/>
        </w:rPr>
      </w:pPr>
      <w:r w:rsidRPr="004C22BE">
        <w:rPr>
          <w:rFonts w:hint="eastAsia"/>
          <w:szCs w:val="21"/>
        </w:rPr>
        <w:t>階層別、研修別の予算の詳細は別紙のとおりである。なお、</w:t>
      </w:r>
      <w:r w:rsidRPr="004C22BE">
        <w:rPr>
          <w:rFonts w:hint="eastAsia"/>
          <w:szCs w:val="21"/>
        </w:rPr>
        <w:t>2016</w:t>
      </w:r>
      <w:r w:rsidRPr="004C22BE">
        <w:rPr>
          <w:rFonts w:hint="eastAsia"/>
          <w:szCs w:val="21"/>
        </w:rPr>
        <w:t>年度の研修予算は計上済みである。</w:t>
      </w:r>
    </w:p>
    <w:p w:rsidR="0023774D" w:rsidRPr="00254BD0" w:rsidRDefault="00965E89" w:rsidP="00254BD0">
      <w:pPr>
        <w:pStyle w:val="a5"/>
        <w:spacing w:line="320" w:lineRule="exact"/>
        <w:rPr>
          <w:szCs w:val="21"/>
        </w:rPr>
      </w:pPr>
      <w:r w:rsidRPr="004C22BE">
        <w:rPr>
          <w:rFonts w:hint="eastAsia"/>
          <w:szCs w:val="21"/>
        </w:rPr>
        <w:t>以上</w:t>
      </w:r>
    </w:p>
    <w:sectPr w:rsidR="0023774D" w:rsidRPr="00254BD0" w:rsidSect="00007B64">
      <w:footerReference w:type="even" r:id="rId8"/>
      <w:footerReference w:type="default" r:id="rId9"/>
      <w:pgSz w:w="11906" w:h="16838" w:code="9"/>
      <w:pgMar w:top="680" w:right="1418" w:bottom="907"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95" w:rsidRDefault="00BC5095">
      <w:r>
        <w:separator/>
      </w:r>
    </w:p>
  </w:endnote>
  <w:endnote w:type="continuationSeparator" w:id="0">
    <w:p w:rsidR="00BC5095" w:rsidRDefault="00BC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2A" w:rsidRDefault="00965E89" w:rsidP="00EC700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23E2A" w:rsidRDefault="00BC50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2A" w:rsidRPr="000155F0" w:rsidRDefault="00BC5095" w:rsidP="00145E29">
    <w:pPr>
      <w:pStyle w:val="a7"/>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95" w:rsidRDefault="00BC5095">
      <w:r>
        <w:separator/>
      </w:r>
    </w:p>
  </w:footnote>
  <w:footnote w:type="continuationSeparator" w:id="0">
    <w:p w:rsidR="00BC5095" w:rsidRDefault="00BC5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352E4"/>
    <w:multiLevelType w:val="hybridMultilevel"/>
    <w:tmpl w:val="7D743594"/>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CB01E5C"/>
    <w:multiLevelType w:val="hybridMultilevel"/>
    <w:tmpl w:val="D054BFD4"/>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89"/>
    <w:rsid w:val="00007B64"/>
    <w:rsid w:val="00047D0F"/>
    <w:rsid w:val="00195EDF"/>
    <w:rsid w:val="00196E8F"/>
    <w:rsid w:val="0023774D"/>
    <w:rsid w:val="00254BD0"/>
    <w:rsid w:val="00271919"/>
    <w:rsid w:val="00357820"/>
    <w:rsid w:val="003634F9"/>
    <w:rsid w:val="0040076C"/>
    <w:rsid w:val="00477D04"/>
    <w:rsid w:val="00490B7C"/>
    <w:rsid w:val="005B6F9B"/>
    <w:rsid w:val="006254B9"/>
    <w:rsid w:val="006D0DA4"/>
    <w:rsid w:val="00710D43"/>
    <w:rsid w:val="00717E7D"/>
    <w:rsid w:val="007354E2"/>
    <w:rsid w:val="00866D68"/>
    <w:rsid w:val="008A3A72"/>
    <w:rsid w:val="00905BC7"/>
    <w:rsid w:val="00965E89"/>
    <w:rsid w:val="009F0886"/>
    <w:rsid w:val="00A1665A"/>
    <w:rsid w:val="00AA1576"/>
    <w:rsid w:val="00B54E5B"/>
    <w:rsid w:val="00B60F5A"/>
    <w:rsid w:val="00B75DC3"/>
    <w:rsid w:val="00BC5095"/>
    <w:rsid w:val="00BD1D90"/>
    <w:rsid w:val="00CE57BC"/>
    <w:rsid w:val="00CF264F"/>
    <w:rsid w:val="00D31DA4"/>
    <w:rsid w:val="00D80A38"/>
    <w:rsid w:val="00E017CE"/>
    <w:rsid w:val="00E166AC"/>
    <w:rsid w:val="00EB10B6"/>
    <w:rsid w:val="00FD3FB1"/>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03E7E1-82ED-4254-AA48-9FA7E26F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E89"/>
    <w:pPr>
      <w:widowControl w:val="0"/>
      <w:jc w:val="both"/>
    </w:pPr>
    <w:rPr>
      <w:rFonts w:ascii="Century" w:eastAsia="ＭＳ 明朝" w:hAnsi="Century" w:cs="Times New Roman"/>
      <w:szCs w:val="24"/>
    </w:rPr>
  </w:style>
  <w:style w:type="paragraph" w:styleId="2">
    <w:name w:val="heading 2"/>
    <w:basedOn w:val="a"/>
    <w:next w:val="a"/>
    <w:link w:val="20"/>
    <w:qFormat/>
    <w:rsid w:val="00965E8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965E89"/>
    <w:rPr>
      <w:rFonts w:ascii="Arial" w:eastAsia="ＭＳ ゴシック" w:hAnsi="Arial" w:cs="Times New Roman"/>
      <w:szCs w:val="24"/>
    </w:rPr>
  </w:style>
  <w:style w:type="paragraph" w:styleId="a3">
    <w:name w:val="Note Heading"/>
    <w:basedOn w:val="a"/>
    <w:next w:val="a"/>
    <w:link w:val="a4"/>
    <w:rsid w:val="00965E89"/>
    <w:pPr>
      <w:jc w:val="center"/>
    </w:pPr>
  </w:style>
  <w:style w:type="character" w:customStyle="1" w:styleId="a4">
    <w:name w:val="記 (文字)"/>
    <w:basedOn w:val="a0"/>
    <w:link w:val="a3"/>
    <w:rsid w:val="00965E89"/>
    <w:rPr>
      <w:rFonts w:ascii="Century" w:eastAsia="ＭＳ 明朝" w:hAnsi="Century" w:cs="Times New Roman"/>
      <w:szCs w:val="24"/>
    </w:rPr>
  </w:style>
  <w:style w:type="paragraph" w:styleId="a5">
    <w:name w:val="Closing"/>
    <w:basedOn w:val="a"/>
    <w:link w:val="a6"/>
    <w:rsid w:val="00965E89"/>
    <w:pPr>
      <w:jc w:val="right"/>
    </w:pPr>
  </w:style>
  <w:style w:type="character" w:customStyle="1" w:styleId="a6">
    <w:name w:val="結語 (文字)"/>
    <w:basedOn w:val="a0"/>
    <w:link w:val="a5"/>
    <w:rsid w:val="00965E89"/>
    <w:rPr>
      <w:rFonts w:ascii="Century" w:eastAsia="ＭＳ 明朝" w:hAnsi="Century" w:cs="Times New Roman"/>
      <w:szCs w:val="24"/>
    </w:rPr>
  </w:style>
  <w:style w:type="paragraph" w:styleId="a7">
    <w:name w:val="footer"/>
    <w:basedOn w:val="a"/>
    <w:link w:val="a8"/>
    <w:rsid w:val="00965E89"/>
    <w:pPr>
      <w:tabs>
        <w:tab w:val="center" w:pos="4252"/>
        <w:tab w:val="right" w:pos="8504"/>
      </w:tabs>
      <w:snapToGrid w:val="0"/>
    </w:pPr>
  </w:style>
  <w:style w:type="character" w:customStyle="1" w:styleId="a8">
    <w:name w:val="フッター (文字)"/>
    <w:basedOn w:val="a0"/>
    <w:link w:val="a7"/>
    <w:rsid w:val="00965E89"/>
    <w:rPr>
      <w:rFonts w:ascii="Century" w:eastAsia="ＭＳ 明朝" w:hAnsi="Century" w:cs="Times New Roman"/>
      <w:szCs w:val="24"/>
    </w:rPr>
  </w:style>
  <w:style w:type="character" w:styleId="a9">
    <w:name w:val="page number"/>
    <w:basedOn w:val="a0"/>
    <w:rsid w:val="00965E89"/>
  </w:style>
  <w:style w:type="table" w:styleId="aa">
    <w:name w:val="Table Grid"/>
    <w:basedOn w:val="a1"/>
    <w:rsid w:val="00965E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中央揃えタイトル1"/>
    <w:rsid w:val="00965E89"/>
    <w:pPr>
      <w:jc w:val="center"/>
    </w:pPr>
    <w:rPr>
      <w:rFonts w:ascii="Arial" w:eastAsia="ＭＳ Ｐゴシック" w:hAnsi="Arial" w:cs="Times New Roman"/>
      <w:sz w:val="24"/>
      <w:lang w:eastAsia="zh-TW"/>
    </w:rPr>
  </w:style>
  <w:style w:type="paragraph" w:customStyle="1" w:styleId="10">
    <w:name w:val="段落（1字インデント）"/>
    <w:rsid w:val="00965E89"/>
    <w:pPr>
      <w:ind w:firstLineChars="100" w:firstLine="100"/>
    </w:pPr>
    <w:rPr>
      <w:rFonts w:ascii="Century" w:eastAsia="ＭＳ 明朝" w:hAnsi="Century" w:cs="Times New Roman"/>
      <w:szCs w:val="24"/>
    </w:rPr>
  </w:style>
  <w:style w:type="paragraph" w:customStyle="1" w:styleId="11">
    <w:name w:val="箇条書き（1字インデント）"/>
    <w:rsid w:val="00965E89"/>
    <w:pPr>
      <w:ind w:leftChars="100" w:left="281" w:hanging="181"/>
    </w:pPr>
    <w:rPr>
      <w:rFonts w:ascii="Century" w:eastAsia="ＭＳ 明朝" w:hAnsi="Century" w:cs="Times New Roman"/>
      <w:szCs w:val="24"/>
    </w:rPr>
  </w:style>
  <w:style w:type="paragraph" w:styleId="ab">
    <w:name w:val="Balloon Text"/>
    <w:basedOn w:val="a"/>
    <w:link w:val="ac"/>
    <w:uiPriority w:val="99"/>
    <w:semiHidden/>
    <w:unhideWhenUsed/>
    <w:rsid w:val="00254BD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4BD0"/>
    <w:rPr>
      <w:rFonts w:asciiTheme="majorHAnsi" w:eastAsiaTheme="majorEastAsia" w:hAnsiTheme="majorHAnsi" w:cstheme="majorBidi"/>
      <w:sz w:val="18"/>
      <w:szCs w:val="18"/>
    </w:rPr>
  </w:style>
  <w:style w:type="paragraph" w:styleId="ad">
    <w:name w:val="header"/>
    <w:basedOn w:val="a"/>
    <w:link w:val="ae"/>
    <w:uiPriority w:val="99"/>
    <w:unhideWhenUsed/>
    <w:rsid w:val="009F0886"/>
    <w:pPr>
      <w:tabs>
        <w:tab w:val="center" w:pos="4252"/>
        <w:tab w:val="right" w:pos="8504"/>
      </w:tabs>
      <w:snapToGrid w:val="0"/>
    </w:pPr>
  </w:style>
  <w:style w:type="character" w:customStyle="1" w:styleId="ae">
    <w:name w:val="ヘッダー (文字)"/>
    <w:basedOn w:val="a0"/>
    <w:link w:val="ad"/>
    <w:uiPriority w:val="99"/>
    <w:rsid w:val="009F088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FE32-6DF1-45D4-813F-BD17738A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永山嘉昭</dc:creator>
  <cp:keywords/>
  <dc:description/>
  <cp:lastModifiedBy>永山嘉昭</cp:lastModifiedBy>
  <cp:revision>10</cp:revision>
  <cp:lastPrinted>2016-05-06T09:10:00Z</cp:lastPrinted>
  <dcterms:created xsi:type="dcterms:W3CDTF">2016-05-06T08:54:00Z</dcterms:created>
  <dcterms:modified xsi:type="dcterms:W3CDTF">2016-05-06T09:11:00Z</dcterms:modified>
</cp:coreProperties>
</file>